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 xml:space="preserve">АДМИНИСТРАЦИЯ  </w:t>
      </w:r>
    </w:p>
    <w:p w:rsidR="00214B00" w:rsidRPr="0050442B" w:rsidRDefault="00214B00" w:rsidP="00B323D5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РОССОШИНСКОГОСЕЛЬСКОГО ПОСЕЛЕНИЯ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ВОЛГОГРАДСКОЙ ОБЛАСТИ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26282F"/>
          <w:sz w:val="24"/>
          <w:szCs w:val="24"/>
          <w:lang w:eastAsia="ar-SA"/>
        </w:rPr>
        <w:t>ПОСТАНОВЛЕНИЕ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right="-99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 02.11.2016г.                                             № 70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Об утверждении  административного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регламента </w:t>
      </w:r>
    </w:p>
    <w:p w:rsidR="00214B00" w:rsidRPr="0050442B" w:rsidRDefault="00214B00" w:rsidP="00A94F07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предоставления муниципальной услуги </w:t>
      </w:r>
    </w:p>
    <w:p w:rsidR="00214B00" w:rsidRPr="0050442B" w:rsidRDefault="00214B00" w:rsidP="00A94F07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«Предоставление разрешения на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осуществление </w:t>
      </w:r>
    </w:p>
    <w:p w:rsidR="00214B00" w:rsidRPr="0050442B" w:rsidRDefault="00214B00" w:rsidP="00A94F07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земляных работ на территории </w:t>
      </w:r>
    </w:p>
    <w:p w:rsidR="00214B00" w:rsidRPr="0050442B" w:rsidRDefault="00214B00" w:rsidP="00A94F07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 сельского поселения»</w:t>
      </w:r>
    </w:p>
    <w:p w:rsidR="00214B00" w:rsidRPr="0050442B" w:rsidRDefault="00214B00" w:rsidP="00A94F07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ind w:firstLine="554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Уставом Россошинского сельского поселения Урюпинского муниципального района Волгоградской области,</w:t>
      </w:r>
    </w:p>
    <w:p w:rsidR="00214B00" w:rsidRPr="0050442B" w:rsidRDefault="00214B00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>ПОСТАНОВЛЯЮ:</w:t>
      </w:r>
    </w:p>
    <w:p w:rsidR="00214B00" w:rsidRPr="0050442B" w:rsidRDefault="00214B00" w:rsidP="00C6741B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B323D5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1.Утвердить  административный регламент предоставления муниципальной услуги «Предоставление разрешений на осуществление земляных работ на территории Россошинского сельского поселения».</w:t>
      </w:r>
    </w:p>
    <w:p w:rsidR="00214B00" w:rsidRPr="0050442B" w:rsidRDefault="00214B00" w:rsidP="00B323D5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2. Настоящее постановление вступает в силу со дня его официального опубликования (обнародования).</w:t>
      </w:r>
    </w:p>
    <w:p w:rsidR="00214B00" w:rsidRPr="0050442B" w:rsidRDefault="00214B00" w:rsidP="00B323D5">
      <w:pPr>
        <w:widowControl w:val="0"/>
        <w:tabs>
          <w:tab w:val="left" w:pos="387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color w:val="000000"/>
          <w:sz w:val="24"/>
          <w:szCs w:val="24"/>
          <w:lang w:eastAsia="ar-SA"/>
        </w:rPr>
        <w:t>Глава Россошинского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color w:val="000000"/>
          <w:sz w:val="24"/>
          <w:szCs w:val="24"/>
          <w:lang w:eastAsia="ar-SA"/>
        </w:rPr>
        <w:t>сельского поселения                                                                  С.Н.Хвостиков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Утвержден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постановлением администрации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Россошинского сельского поселения                                                                                                                                                                         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Урюпинского муниципального района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       от  02.11.2016г. № 70</w:t>
      </w:r>
    </w:p>
    <w:p w:rsidR="00214B00" w:rsidRPr="0050442B" w:rsidRDefault="00214B00" w:rsidP="00B323D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Административный регламент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предоставления муниципальной услуги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«Предоставление разрешений на осуществление земляных работ 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на территории Россошинского сельского поселения»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Общие положения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1.1. Предмет регулирования</w:t>
      </w:r>
    </w:p>
    <w:p w:rsidR="00214B00" w:rsidRPr="0050442B" w:rsidRDefault="00214B00" w:rsidP="00C6741B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Настоящий административный регламент устанавливает порядок предоставления муниципальной услуги «Предоставление разрешений на осуществление земляных работ на территории Россошинского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Россошинского сельского поселения Урюпинского муниципального района Волгоградской области.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1.2. Круг заявителей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Заявителями на получение муниципальной услуги являются физические и юридические лица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или их уполномоченные представители.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1.3. Порядок информирования заявителей о предоставлении муниципальной услуги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1.3.1 Сведения о месте нахождения, контактных телефонах и графике работы администрации Россошинского сельского поселения Урюпинского муниципального района Волгоградской области, организаций, участвующих в предоставлении муниципальной услуги:</w:t>
      </w:r>
    </w:p>
    <w:p w:rsidR="00214B00" w:rsidRPr="0050442B" w:rsidRDefault="00214B00" w:rsidP="00C6741B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  <w:t>403158, Волгоградская область, Урюпинский район, х. Россошинский</w:t>
      </w:r>
      <w:r w:rsidRPr="0050442B">
        <w:rPr>
          <w:rFonts w:ascii="Arial" w:hAnsi="Arial" w:cs="Arial"/>
          <w:color w:val="000000"/>
          <w:sz w:val="24"/>
          <w:szCs w:val="24"/>
          <w:lang w:eastAsia="ar-SA"/>
        </w:rPr>
        <w:t xml:space="preserve">, </w:t>
      </w:r>
    </w:p>
    <w:p w:rsidR="00214B00" w:rsidRPr="0050442B" w:rsidRDefault="00214B00" w:rsidP="00C6741B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color w:val="000000"/>
          <w:sz w:val="24"/>
          <w:szCs w:val="24"/>
          <w:lang w:eastAsia="ar-SA"/>
        </w:rPr>
        <w:t xml:space="preserve">адрес электронной почты: </w:t>
      </w:r>
      <w:hyperlink r:id="rId5" w:history="1">
        <w:r w:rsidRPr="0050442B">
          <w:rPr>
            <w:rFonts w:ascii="Arial" w:hAnsi="Arial" w:cs="Arial"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ra_uryp23sp@volganet.ru</w:t>
        </w:r>
      </w:hyperlink>
      <w:r w:rsidRPr="0050442B">
        <w:rPr>
          <w:rFonts w:ascii="Arial" w:hAnsi="Arial" w:cs="Arial"/>
          <w:color w:val="000000"/>
          <w:sz w:val="24"/>
          <w:szCs w:val="24"/>
          <w:lang w:eastAsia="ar-SA"/>
        </w:rPr>
        <w:t xml:space="preserve">, а также по телефону </w:t>
      </w:r>
    </w:p>
    <w:p w:rsidR="00214B00" w:rsidRPr="0050442B" w:rsidRDefault="00214B00" w:rsidP="00C6741B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  <w:t>8(84442) 9-71-47</w:t>
      </w:r>
      <w:r w:rsidRPr="0050442B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График работы администрации: понедельник-пятница с 8.00 до 17.00.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Обеденный перерыв с 12.00 до 13.00.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Суббота, воскресенье – выходной день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1.3.2. Информацию о порядке предоставления муниципальной услуги заявитель может получить: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непосредственно в администрации Россошинского сельского поселения Урюпинского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по почте, в том числе электронной </w:t>
      </w:r>
      <w:r w:rsidRPr="0050442B">
        <w:rPr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eastAsia="ar-SA"/>
        </w:rPr>
        <w:t>ra_uryp23sp@volganet.ru</w:t>
      </w:r>
      <w:r w:rsidRPr="0050442B">
        <w:rPr>
          <w:rFonts w:ascii="Arial" w:hAnsi="Arial" w:cs="Arial"/>
          <w:sz w:val="24"/>
          <w:szCs w:val="24"/>
          <w:lang w:eastAsia="ar-SA"/>
        </w:rPr>
        <w:t>, в случае письменного обращения заявителя;</w:t>
      </w:r>
    </w:p>
    <w:p w:rsidR="00214B00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сети Интернет на официальном сайте</w:t>
      </w:r>
      <w:r w:rsidRPr="0050442B">
        <w:rPr>
          <w:rFonts w:ascii="Arial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r w:rsidRPr="0050442B">
        <w:rPr>
          <w:rFonts w:ascii="Arial" w:hAnsi="Arial" w:cs="Arial"/>
          <w:b/>
          <w:bCs/>
          <w:sz w:val="24"/>
          <w:szCs w:val="24"/>
        </w:rPr>
        <w:t>Россошинское</w:t>
      </w:r>
      <w:r w:rsidRPr="0050442B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r w:rsidRPr="0050442B">
        <w:rPr>
          <w:rFonts w:ascii="Arial" w:hAnsi="Arial" w:cs="Arial"/>
          <w:b/>
          <w:sz w:val="24"/>
          <w:szCs w:val="24"/>
          <w:lang w:val="en-US"/>
        </w:rPr>
        <w:t>umr</w:t>
      </w:r>
      <w:r w:rsidRPr="0050442B">
        <w:rPr>
          <w:rFonts w:ascii="Arial" w:hAnsi="Arial" w:cs="Arial"/>
          <w:b/>
          <w:sz w:val="24"/>
          <w:szCs w:val="24"/>
        </w:rPr>
        <w:t>34.ru.</w:t>
      </w:r>
      <w:r w:rsidRPr="0050442B">
        <w:rPr>
          <w:rFonts w:ascii="Arial" w:hAnsi="Arial" w:cs="Arial"/>
          <w:sz w:val="24"/>
          <w:szCs w:val="24"/>
          <w:lang w:eastAsia="ar-SA"/>
        </w:rPr>
        <w:t>, на официальном портале Губернатора и Правительства Волгоградской области (</w:t>
      </w:r>
      <w:r w:rsidRPr="0050442B">
        <w:rPr>
          <w:rFonts w:ascii="Arial" w:hAnsi="Arial" w:cs="Arial"/>
          <w:sz w:val="24"/>
          <w:szCs w:val="24"/>
          <w:lang w:val="en-US" w:eastAsia="ar-SA"/>
        </w:rPr>
        <w:t>www</w:t>
      </w:r>
      <w:r w:rsidRPr="0050442B">
        <w:rPr>
          <w:rFonts w:ascii="Arial" w:hAnsi="Arial" w:cs="Arial"/>
          <w:sz w:val="24"/>
          <w:szCs w:val="24"/>
          <w:lang w:eastAsia="ar-SA"/>
        </w:rPr>
        <w:t>.</w:t>
      </w:r>
      <w:r w:rsidRPr="0050442B">
        <w:rPr>
          <w:rFonts w:ascii="Arial" w:hAnsi="Arial" w:cs="Arial"/>
          <w:sz w:val="24"/>
          <w:szCs w:val="24"/>
          <w:lang w:val="en-US" w:eastAsia="ar-SA"/>
        </w:rPr>
        <w:t>volganet</w:t>
      </w:r>
      <w:r w:rsidRPr="0050442B">
        <w:rPr>
          <w:rFonts w:ascii="Arial" w:hAnsi="Arial" w:cs="Arial"/>
          <w:sz w:val="24"/>
          <w:szCs w:val="24"/>
          <w:lang w:eastAsia="ar-SA"/>
        </w:rPr>
        <w:t>.</w:t>
      </w:r>
      <w:r w:rsidRPr="0050442B">
        <w:rPr>
          <w:rFonts w:ascii="Arial" w:hAnsi="Arial" w:cs="Arial"/>
          <w:sz w:val="24"/>
          <w:szCs w:val="24"/>
          <w:lang w:val="en-US" w:eastAsia="ar-SA"/>
        </w:rPr>
        <w:t>ru</w:t>
      </w:r>
      <w:r w:rsidRPr="0050442B">
        <w:rPr>
          <w:rFonts w:ascii="Arial" w:hAnsi="Arial" w:cs="Arial"/>
          <w:sz w:val="24"/>
          <w:szCs w:val="24"/>
          <w:lang w:eastAsia="ar-SA"/>
        </w:rPr>
        <w:t>), на едином портале государственных и муниципальных услуг (</w:t>
      </w:r>
      <w:hyperlink r:id="rId6" w:history="1">
        <w:r w:rsidRPr="00B16F3D">
          <w:rPr>
            <w:rStyle w:val="Hyperlink"/>
            <w:rFonts w:ascii="Arial" w:hAnsi="Arial" w:cs="Arial"/>
            <w:sz w:val="24"/>
            <w:szCs w:val="24"/>
            <w:lang w:val="en-US" w:eastAsia="ar-SA"/>
          </w:rPr>
          <w:t>www</w:t>
        </w:r>
        <w:r w:rsidRPr="00B16F3D">
          <w:rPr>
            <w:rStyle w:val="Hyperlink"/>
            <w:rFonts w:ascii="Arial" w:hAnsi="Arial" w:cs="Arial"/>
            <w:sz w:val="24"/>
            <w:szCs w:val="24"/>
            <w:lang w:eastAsia="ar-SA"/>
          </w:rPr>
          <w:t>.</w:t>
        </w:r>
        <w:r w:rsidRPr="00B16F3D">
          <w:rPr>
            <w:rStyle w:val="Hyperlink"/>
            <w:rFonts w:ascii="Arial" w:hAnsi="Arial" w:cs="Arial"/>
            <w:sz w:val="24"/>
            <w:szCs w:val="24"/>
            <w:lang w:val="en-US" w:eastAsia="ar-SA"/>
          </w:rPr>
          <w:t>gosuslugi</w:t>
        </w:r>
        <w:r w:rsidRPr="00B16F3D">
          <w:rPr>
            <w:rStyle w:val="Hyperlink"/>
            <w:rFonts w:ascii="Arial" w:hAnsi="Arial" w:cs="Arial"/>
            <w:sz w:val="24"/>
            <w:szCs w:val="24"/>
            <w:lang w:eastAsia="ar-SA"/>
          </w:rPr>
          <w:t>.</w:t>
        </w:r>
        <w:r w:rsidRPr="00B16F3D">
          <w:rPr>
            <w:rStyle w:val="Hyperlink"/>
            <w:rFonts w:ascii="Arial" w:hAnsi="Arial" w:cs="Arial"/>
            <w:sz w:val="24"/>
            <w:szCs w:val="24"/>
            <w:lang w:val="en-US" w:eastAsia="ar-SA"/>
          </w:rPr>
          <w:t>ru</w:t>
        </w:r>
      </w:hyperlink>
      <w:r w:rsidRPr="0050442B">
        <w:rPr>
          <w:rFonts w:ascii="Arial" w:hAnsi="Arial" w:cs="Arial"/>
          <w:sz w:val="24"/>
          <w:szCs w:val="24"/>
          <w:lang w:eastAsia="ar-SA"/>
        </w:rPr>
        <w:t>).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Стандарт предоставления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2.1. Наименование муниципальной услуги - «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Предоставление разрешений на осуществление земляных работ на территории Россошинского сельского поселения</w:t>
      </w:r>
      <w:r w:rsidRPr="0050442B">
        <w:rPr>
          <w:rFonts w:ascii="Arial" w:hAnsi="Arial" w:cs="Arial"/>
          <w:sz w:val="24"/>
          <w:szCs w:val="24"/>
          <w:lang w:eastAsia="ar-SA"/>
        </w:rPr>
        <w:t>».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2.2. Муниципальная услуга предоставляется администрацией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сельского поселения Урюпинского муниципального района Волгоградской области (далее администрация поселения).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2.3. Результатом предоставления муниципальной услуги является:</w:t>
      </w:r>
    </w:p>
    <w:p w:rsidR="00214B00" w:rsidRPr="0050442B" w:rsidRDefault="00214B00" w:rsidP="00C6741B">
      <w:pPr>
        <w:suppressAutoHyphens/>
        <w:spacing w:after="0" w:line="244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выдача разрешений на производство земляных работ;</w:t>
      </w:r>
    </w:p>
    <w:p w:rsidR="00214B00" w:rsidRPr="0050442B" w:rsidRDefault="00214B00" w:rsidP="00C6741B">
      <w:pPr>
        <w:suppressAutoHyphens/>
        <w:spacing w:after="0" w:line="244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- решение об отказе в предоставлении муниципальной услуги.</w:t>
      </w:r>
    </w:p>
    <w:p w:rsidR="00214B00" w:rsidRPr="0050442B" w:rsidRDefault="00214B00" w:rsidP="00C6741B">
      <w:pPr>
        <w:suppressAutoHyphens/>
        <w:spacing w:after="0" w:line="244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2.4. Срок предоставления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Срок предоставления муниципальной услуги составляет не более 30 дней со дня поступления заявления о предоставлении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2.5. Перечень нормативно-правовых документов, регулирующих предоставление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Конституцией Российской Федерации;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Градостроительным Кодексом Российской Федерации;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- Уставом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Для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3) заявление о выдаче разрешения (в том числе в электронной форме) по форме согласно приложению № 1к настоящему административному регламенту;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4) проектно-сметная документация, согласованная в установленном порядке;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5) копия договора на вскрытие дорожного полотна (грунта) для проведения аварийных или плановых работ на подземных инженерных коммуникациях;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8) схема организации движения транспортных средств и пешеходов на период производства работ;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2.6.1. В заявлении указываются следующие сведения, необходимые для его исполнения: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а) сведения о заявителе, в том числе: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б) изложение существа вопроса (сведения, необходимые для исполнения заявления);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в) все необходимые сведения об объекте земляных работ и сроке их производства в соответствии с проектом и строительными нормами и правилами.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2.6.2. Администрация поселения при предоставлении муниципальной услуги не вправе требовать от заявителя: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 услуг».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- в документах не должно быть подчисток, приписок, зачеркнутых слов и иных, не оговоренных исправлений;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- документы недопустимо исполнять карандашом;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Решение об отказе в предоставлении муниципальной услуги принимается в случаях: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не устранение выявленных замечаний по ранее выданным разрешениям (до устранения соответствующих замечаний);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4) обращения, не уполномоченного лица, в случае если за предоставлением услуги обратился не заявитель, а представитель заявителя;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Отказ в предоставлении муниципальной услуги с указанием причин отказа направляет заявителю в письменной форме в срок, указанный в пункте 2.4.2. настоящего административного регламента.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2.9. Перечень услуг, необходимых и обязательных для предоставления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Предоставление услуг, необходимых и обязательных для предоставления муниципальной услуги, не требуется.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Муниципальная услуга предоставляется бесплатно.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2.11. Максимальный срок ожидания в очереди при подаче запроса о предоставлении муниципальной услуги.</w:t>
      </w:r>
    </w:p>
    <w:p w:rsidR="00214B00" w:rsidRPr="0050442B" w:rsidRDefault="00214B00" w:rsidP="00C6741B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Максимальный срок ожидания в очереди при подаче заявления и при получении результата предоставления муниципальной услуги не должно превышать 45 минут при наличии сидячих мест для ожидающих лиц и 25 минут при отсутствии сидячих мест для ожидающих лиц. Максимальное время приема у уполномоченного лица администрации поселения по вопросам предоставления муниципальной услуги не должно превышать 15 минут.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2.12. Срок и порядок регистрации заявления и прилагаемых к нему документов.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Регистрация заявления о предоставлении муниципальной услуги осуществляется в день приема, за исключением случая подачи запроса не позднее, чем за один час до окончания времени работы администрации поселения. В таком случае регистрация запроса заявителя осуществляется на следующий рабочий день.</w:t>
      </w:r>
    </w:p>
    <w:p w:rsidR="00214B00" w:rsidRPr="0050442B" w:rsidRDefault="00214B00" w:rsidP="00C674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2.13. Требования к обеспечению доступности помещений, в которых предоставляются услуга, для инвалидов».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целях обеспечения условий доступности для инвалидов должны быть обеспечены: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оказание специалистом, оказывающим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беспрепятственный вход инвалидов в помещение и выход из него;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возможность самостоятельного передвижения инвалидов;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сопровождение инвалидов, имеющих стойкие расстройства функции зрения  и самостоятельного передвижения, и оказание им помощи;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допуск в помещение сурдопереводчика и тифлосурдопереводчика;</w:t>
      </w:r>
    </w:p>
    <w:p w:rsidR="00214B00" w:rsidRPr="0050442B" w:rsidRDefault="00214B00" w:rsidP="00C6741B">
      <w:pPr>
        <w:widowControl w:val="0"/>
        <w:tabs>
          <w:tab w:val="left" w:pos="709"/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- оказание специалистом, оказывающим услугу, иной необходимой инвалидам помощи в преодолении барьеров, мешающих получению ими муниципальных услуг наравне с другими лицами». </w:t>
      </w:r>
    </w:p>
    <w:p w:rsidR="00214B00" w:rsidRPr="0050442B" w:rsidRDefault="00214B00" w:rsidP="00C6741B">
      <w:pPr>
        <w:suppressAutoHyphens/>
        <w:spacing w:after="0" w:line="244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2.14. Показатели доступности и качества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214B00" w:rsidRPr="0050442B" w:rsidRDefault="00214B00" w:rsidP="00B323D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2.15. Осуществление отдельных административных процедур возможно в электронном виде.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214B00" w:rsidRPr="0050442B" w:rsidRDefault="00214B00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both"/>
        <w:rPr>
          <w:rFonts w:ascii="Arial" w:hAnsi="Arial" w:cs="Arial"/>
          <w:b/>
          <w:sz w:val="24"/>
          <w:szCs w:val="24"/>
          <w:shd w:val="clear" w:color="auto" w:fill="00FF00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b/>
          <w:sz w:val="24"/>
          <w:szCs w:val="24"/>
          <w:shd w:val="clear" w:color="auto" w:fill="00FF00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3. Состав, последовательность и сроки выполнения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административных процедур, требования к порядку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их выполнения, в том числе особенности выполнения</w:t>
      </w:r>
    </w:p>
    <w:p w:rsidR="00214B00" w:rsidRPr="0050442B" w:rsidRDefault="00214B00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административных процедур в электронной форме</w:t>
      </w:r>
    </w:p>
    <w:p w:rsidR="00214B00" w:rsidRPr="0050442B" w:rsidRDefault="00214B00" w:rsidP="00C6741B">
      <w:pPr>
        <w:widowControl w:val="0"/>
        <w:shd w:val="clear" w:color="auto" w:fill="FFFFFF"/>
        <w:suppressAutoHyphens/>
        <w:autoSpaceDE w:val="0"/>
        <w:spacing w:after="0" w:line="270" w:lineRule="atLeast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3.1. Представление муниципальной услуги включает в себя следующие административные процедуры: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предоставление информации о муниципальной услуге;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прием и регистрация заявлений;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3) рассмотрение и проверка заявления и приложенных к нему документов;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4) подготовка разрешения либо мотивированного отказа в предоставлении муниципальной услуги;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5) выдача разрешения либо мотивированного отказа в предоставлении муниципальной услуги.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3.2 Предоставление информации о муниципальной услуге.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установленной формы (приложение № 1) настоящего административного регламента. 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3.2.2. При информировании при личном обращении уполномоченное лицо администрации поселения подробно и в вежливой форме информирует обратившихся по интересующим их вопросам.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3.2.3. В случае отсутствия возможности в момент обращения ответить на поставленный вопрос уполномоченное лицо администрации поселения предлагает посетителю обратиться в конкретный день в определенное время. К назначенному сроку уполномоченное лицо администрации поселения готовит ответ по вышеуказанным вопросам, в случае необходимости- с привлечением других специалистов.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3.2.4. Если поставленные посетителем вопросы не входят в компетенцию администрации поселения, уполномоченное лицо администрации поселения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3.2.5. Телефонная консультация.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При ответах на телефонные звонки и устные обращения уполномоченное лицо администрации поселения подробно и в вежливой форме информируют обратившихся по интересующимся их вопросам. Ответ на телефонный звонок должен начитаться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3.2.6. Время разговора не должно превышать 10 минут. 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3.2.7. В случае отсутствия возможности у уполномоченного лица администрации поселения,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3.3.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установленным пунктом 2.7 настоящего административного регламента.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3.3.1.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 поселения (далее — главе поселения) производится уполномоченным лицом администрации поселения в течение одного рабочего дня.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3.3.2. Рассмотрение главой сельского поселения вопроса о выдаче разрешения на проведение земляных работ и принятие решения о выдаче разрешения либо отказе в его выдаче.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3.3.3. Уполномоченное лицо администрации поселения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 решения об отказе в выдаче разрешения и направляет подготовленные документы на подпись главе поселения в течение одного рабочего дня.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3.3.4. После подписания главой поселения разрешение либо решения об отказе в его выдаче документ в течение одного рабочего дня направляется уполномоченному лицу администрации поселения.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3.3.5. Уполномоченное лицо администрации поселения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3.4. Основанием для начала предоставления муниципальной услуги является поступление заявления и приложенные к нему необходимые документы, согласно приложения № 1 в администрацию поселения.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3.4.1. Уполномоченное лицо администрации поселения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3.4.2. После регистрации заявления уполномоченное лицо администрации поселения передает заявление и приложенные к нему документы для рассмотрения вопроса о предоставлении муниципальной услуги.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3.5. Рассмотрение документов, представленных заявителем.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3.5.1. Основанием для начала административной процедуры является передача уполномоченным лицом администрации поселения главе поселения заявления на получение разрешения на производство земляных работ и приложенных к нему документов.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3.5.2. Глава поселения рассматривает вопрос о предоставлении муниципальной услуги.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3.6. Проведение проверок предоставленных заявителем сведений и подготовка разрешения на производство земляных работ либо решения об отказе в его выдаче.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3.6.3. Для направления запроса о предоставлении необходимых сведений глава поселения оформляет его письменно с обязательным указанием в нем: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 наименования организации, в которую направляется запрос;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-наименование органа, осуществляющего запрос;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-цели запроса;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-данных о заявителе, в отношении которого делается запрос;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-перечня запрашиваемых сведений;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-даты запроса;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-срока, в течение которого необходимо предоставить запрашиваемые сведения;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-должностного лица, осуществляющего запрос.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производство земляных работ глава поселения принимает решение о выдаче разрешения на производство земляных работ, согласно приложению № 2.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3.6.5. При наличии оснований для отказа в выдаче разрешения на проведение земляных работ, предусмотренных в пункте 2.7. настоящего Регламента, глава поселения принимает мотивированное решение об отказе в его выдаче, согласно приложению № 3.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3.6.7. Принятое решение глава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3.7. Результат предоставления муниципальной услуги.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3.7.1. Разрешение на проведение земляных работ должно быть оформлено на бланке установленной формы за подписью главы поселения и иметь печать администрации поселения.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3.7.2. Решение об отказе в предоставлении разрешения на осуществление земляных работ должно быть подписано главой поселения и в обязательном порядке должны быть указаны правовые основания отказа.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3.7.3. Уполномоченное лицо администрации поселения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3.7.4. Уполномоченное лицо администрации поселения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разрешения вместе с комплектом представленных заявителем документов или решения об отказе в выдаче разрешения хранится в администрации поселения.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3.7.5. Подготовленные документы вручаются уполномоченным лицом администрации поселения заявителю или его представителю, уполномоченному на получение разрешения, способом, указанным в заявлении. 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4. Формы контроля за исполнением административного регламента.</w:t>
      </w:r>
    </w:p>
    <w:p w:rsidR="00214B00" w:rsidRPr="0050442B" w:rsidRDefault="00214B00" w:rsidP="00C6741B">
      <w:pPr>
        <w:shd w:val="clear" w:color="auto" w:fill="FFFFFF"/>
        <w:suppressAutoHyphens/>
        <w:spacing w:after="0" w:line="270" w:lineRule="atLeast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4.3.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Акт подписывается лицом, уполномоченным на осуществление контроля.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sz w:val="24"/>
          <w:szCs w:val="24"/>
          <w:lang w:eastAsia="ar-SA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нарушение срока регистрации заявления о предоставлении муниципальной услуги;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поселения для предоставления муниципальной услуги, у заявителя;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5.3. Жалоба должна содержать: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5.5. Ответ по существу жалобы не дается в случаях, если: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текст письменной жалобы не поддается прочтению;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2) отказать в удовлетворении жалобы.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214B00" w:rsidRPr="0050442B" w:rsidRDefault="00214B00" w:rsidP="005044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Приложение № 1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редоставление </w:t>
      </w:r>
      <w:r w:rsidRPr="0050442B">
        <w:rPr>
          <w:rFonts w:ascii="Arial" w:hAnsi="Arial" w:cs="Arial"/>
          <w:bCs/>
          <w:sz w:val="24"/>
          <w:szCs w:val="24"/>
          <w:lang w:eastAsia="ar-SA"/>
        </w:rPr>
        <w:t>разрешений на осуществление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земляных работ на территории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Россошинского сельского поселения»</w:t>
      </w:r>
    </w:p>
    <w:p w:rsidR="00214B00" w:rsidRPr="0050442B" w:rsidRDefault="00214B00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Главе                                                                                               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от 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(Ф.И.О. заявителя)</w:t>
      </w:r>
    </w:p>
    <w:p w:rsidR="00214B00" w:rsidRDefault="00214B00" w:rsidP="0050442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_______________________________</w:t>
      </w:r>
    </w:p>
    <w:p w:rsidR="00214B00" w:rsidRPr="0050442B" w:rsidRDefault="00214B00" w:rsidP="0050442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(адрес проживания, контактный телефон)</w:t>
      </w:r>
    </w:p>
    <w:p w:rsidR="00214B00" w:rsidRPr="0050442B" w:rsidRDefault="00214B00" w:rsidP="0050442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>Заявление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>о предоставлении разрешения на осуществление земляных работ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Прошу предоставить разрешение на осуществление земляных работ для_______________________________________________________________________________________________________________________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(наименование вида работ, для производства которых необходимо проведение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земляных работ в соответствии с проектной документацией,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________________________________________________________________</w:t>
      </w:r>
      <w:r w:rsidRPr="0050442B">
        <w:rPr>
          <w:rFonts w:ascii="Arial" w:hAnsi="Arial" w:cs="Arial"/>
          <w:sz w:val="24"/>
          <w:szCs w:val="24"/>
          <w:lang w:eastAsia="ar-SA"/>
        </w:rPr>
        <w:t>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краткие проектные характеристики)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 адресу:</w:t>
      </w: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(полный адрес производства земляных работ с возможным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указанием привязки к объектам недвижимости, временным сооружениям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и (или) объектам благоустройства)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со сроком произво</w:t>
      </w:r>
      <w:r>
        <w:rPr>
          <w:rFonts w:ascii="Arial" w:hAnsi="Arial" w:cs="Arial"/>
          <w:sz w:val="24"/>
          <w:szCs w:val="24"/>
          <w:lang w:eastAsia="ar-SA"/>
        </w:rPr>
        <w:t>дства работ с "____" ______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20__ г.</w:t>
      </w:r>
      <w:r>
        <w:rPr>
          <w:rFonts w:ascii="Arial" w:hAnsi="Arial" w:cs="Arial"/>
          <w:sz w:val="24"/>
          <w:szCs w:val="24"/>
          <w:lang w:eastAsia="ar-SA"/>
        </w:rPr>
        <w:t>по "____" _______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20__ г.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Прилагаемые документы: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1. 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2. 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3. 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4. 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 ___________________ 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подпись расшифровка подписи дата </w:t>
      </w:r>
    </w:p>
    <w:p w:rsidR="00214B00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Заявление и приложенные документы получены "___" _______________ 20____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____________________________________________________       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</w:t>
      </w:r>
      <w:r w:rsidRPr="0050442B">
        <w:rPr>
          <w:rFonts w:ascii="Arial" w:hAnsi="Arial" w:cs="Arial"/>
          <w:sz w:val="24"/>
          <w:szCs w:val="24"/>
          <w:lang w:eastAsia="ar-SA"/>
        </w:rPr>
        <w:t>ф.и.о. специалиста администрации, получившего заявление) подпись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Подготовленное разрешение на производство работ либо решение об отказе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 его выдаче Вам необходимо получить "__" _</w:t>
      </w:r>
      <w:r>
        <w:rPr>
          <w:rFonts w:ascii="Arial" w:hAnsi="Arial" w:cs="Arial"/>
          <w:sz w:val="24"/>
          <w:szCs w:val="24"/>
          <w:lang w:eastAsia="ar-SA"/>
        </w:rPr>
        <w:t>____ 20____ с ____ до ______20__</w:t>
      </w:r>
      <w:bookmarkStart w:id="0" w:name="_GoBack"/>
      <w:bookmarkEnd w:id="0"/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Приложение № 2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редоставление </w:t>
      </w:r>
      <w:r w:rsidRPr="0050442B">
        <w:rPr>
          <w:rFonts w:ascii="Arial" w:hAnsi="Arial" w:cs="Arial"/>
          <w:bCs/>
          <w:sz w:val="24"/>
          <w:szCs w:val="24"/>
          <w:lang w:eastAsia="ar-SA"/>
        </w:rPr>
        <w:t>разрешений на осуществление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земляных работ на территории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Россошинского сельского поселения»</w:t>
      </w:r>
    </w:p>
    <w:p w:rsidR="00214B00" w:rsidRPr="0050442B" w:rsidRDefault="00214B00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Кому 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наименование застройщика</w:t>
      </w:r>
    </w:p>
    <w:p w:rsidR="00214B00" w:rsidRDefault="00214B00" w:rsidP="0050442B">
      <w:pPr>
        <w:suppressAutoHyphens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__________________________________________                                                       фамилия, имя, отчество - для граждан,</w:t>
      </w:r>
    </w:p>
    <w:p w:rsidR="00214B00" w:rsidRDefault="00214B00" w:rsidP="0050442B">
      <w:pPr>
        <w:suppressAutoHyphens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__________________________________________</w:t>
      </w:r>
    </w:p>
    <w:p w:rsidR="00214B00" w:rsidRDefault="00214B00" w:rsidP="0050442B">
      <w:pPr>
        <w:suppressAutoHyphens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полно</w:t>
      </w:r>
      <w:r>
        <w:rPr>
          <w:rFonts w:ascii="Arial" w:hAnsi="Arial" w:cs="Arial"/>
          <w:sz w:val="24"/>
          <w:szCs w:val="24"/>
          <w:lang w:eastAsia="ar-SA"/>
        </w:rPr>
        <w:t xml:space="preserve">е наименование организации – </w:t>
      </w:r>
    </w:p>
    <w:p w:rsidR="00214B00" w:rsidRPr="0050442B" w:rsidRDefault="00214B00" w:rsidP="0050442B">
      <w:pPr>
        <w:suppressAutoHyphens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для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юридических лиц, его почтовый индекс и адрес</w:t>
      </w:r>
    </w:p>
    <w:p w:rsidR="00214B00" w:rsidRPr="0050442B" w:rsidRDefault="00214B00" w:rsidP="00C6741B">
      <w:pPr>
        <w:suppressAutoHyphens/>
        <w:autoSpaceDN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>Разрешение на осуществление земляных работ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 xml:space="preserve">на территории </w:t>
      </w: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от ________________ №____________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ind w:firstLine="542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сельского поселения Урюпинского муниципального  района Волгоградской области, руководствуясь                                                                        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</w:t>
      </w:r>
      <w:r w:rsidRPr="0050442B">
        <w:rPr>
          <w:rFonts w:ascii="Arial" w:hAnsi="Arial" w:cs="Arial"/>
          <w:sz w:val="24"/>
          <w:szCs w:val="24"/>
          <w:lang w:eastAsia="ar-SA"/>
        </w:rPr>
        <w:t>, разреш</w:t>
      </w:r>
      <w:r>
        <w:rPr>
          <w:rFonts w:ascii="Arial" w:hAnsi="Arial" w:cs="Arial"/>
          <w:sz w:val="24"/>
          <w:szCs w:val="24"/>
          <w:lang w:eastAsia="ar-SA"/>
        </w:rPr>
        <w:t xml:space="preserve">ает производство земляных </w:t>
      </w:r>
      <w:r w:rsidRPr="0050442B">
        <w:rPr>
          <w:rFonts w:ascii="Arial" w:hAnsi="Arial" w:cs="Arial"/>
          <w:sz w:val="24"/>
          <w:szCs w:val="24"/>
          <w:lang w:eastAsia="ar-SA"/>
        </w:rPr>
        <w:t>работ________________</w:t>
      </w:r>
      <w:r>
        <w:rPr>
          <w:rFonts w:ascii="Arial" w:hAnsi="Arial" w:cs="Arial"/>
          <w:sz w:val="24"/>
          <w:szCs w:val="24"/>
          <w:lang w:eastAsia="ar-SA"/>
        </w:rPr>
        <w:t>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наименование вида работ, для производства которых необходимо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</w:t>
      </w:r>
      <w:r w:rsidRPr="0050442B">
        <w:rPr>
          <w:rFonts w:ascii="Arial" w:hAnsi="Arial" w:cs="Arial"/>
          <w:sz w:val="24"/>
          <w:szCs w:val="24"/>
          <w:lang w:eastAsia="ar-SA"/>
        </w:rPr>
        <w:t>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проведение земляных работ в соответствии с проектной документацией,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краткие проектные характеристики</w:t>
      </w:r>
      <w:r>
        <w:rPr>
          <w:rFonts w:ascii="Arial" w:hAnsi="Arial" w:cs="Arial"/>
          <w:sz w:val="24"/>
          <w:szCs w:val="24"/>
          <w:lang w:eastAsia="ar-SA"/>
        </w:rPr>
        <w:t xml:space="preserve"> по </w:t>
      </w:r>
      <w:r w:rsidRPr="0050442B">
        <w:rPr>
          <w:rFonts w:ascii="Arial" w:hAnsi="Arial" w:cs="Arial"/>
          <w:sz w:val="24"/>
          <w:szCs w:val="24"/>
          <w:lang w:eastAsia="ar-SA"/>
        </w:rPr>
        <w:t>адресу:___</w:t>
      </w:r>
      <w:r>
        <w:rPr>
          <w:rFonts w:ascii="Arial" w:hAnsi="Arial" w:cs="Arial"/>
          <w:sz w:val="24"/>
          <w:szCs w:val="24"/>
          <w:lang w:eastAsia="ar-SA"/>
        </w:rPr>
        <w:t>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полный адрес места производства земляных работ с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возможным указанием привязки к объектам недвижимости, временным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сооружениям и (или) объектам благоустройства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Срок действия настоящего разрешения: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 "____" ______________ 20__ г. до "_____" _____________ 20__ г.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 сельског</w:t>
      </w:r>
      <w:r>
        <w:rPr>
          <w:rFonts w:ascii="Arial" w:hAnsi="Arial" w:cs="Arial"/>
          <w:sz w:val="24"/>
          <w:szCs w:val="24"/>
          <w:lang w:eastAsia="ar-SA"/>
        </w:rPr>
        <w:t xml:space="preserve">о поселения </w:t>
      </w:r>
      <w:r w:rsidRPr="0050442B">
        <w:rPr>
          <w:rFonts w:ascii="Arial" w:hAnsi="Arial" w:cs="Arial"/>
          <w:sz w:val="24"/>
          <w:szCs w:val="24"/>
          <w:lang w:eastAsia="ar-SA"/>
        </w:rPr>
        <w:t>______________    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М.П.                                                  (подпись)                      (Ф.И.О.)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Действие настоящего разрешения продлено до "___" _________ 20___ г.</w:t>
      </w:r>
    </w:p>
    <w:p w:rsidR="00214B00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Глава Россошинского сельского поселен</w:t>
      </w:r>
      <w:r>
        <w:rPr>
          <w:rFonts w:ascii="Arial" w:hAnsi="Arial" w:cs="Arial"/>
          <w:sz w:val="24"/>
          <w:szCs w:val="24"/>
          <w:lang w:eastAsia="ar-SA"/>
        </w:rPr>
        <w:t>ия   ______________ 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(подпись)          (Ф.И.О.) 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СОГЛАСОВАНО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Приложение № 3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 административному регламенту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«П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редоставление </w:t>
      </w:r>
      <w:r w:rsidRPr="0050442B">
        <w:rPr>
          <w:rFonts w:ascii="Arial" w:hAnsi="Arial" w:cs="Arial"/>
          <w:bCs/>
          <w:sz w:val="24"/>
          <w:szCs w:val="24"/>
          <w:lang w:eastAsia="ar-SA"/>
        </w:rPr>
        <w:t>разрешений на осуществление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земляных работ на территории</w:t>
      </w:r>
    </w:p>
    <w:p w:rsidR="00214B00" w:rsidRPr="0050442B" w:rsidRDefault="00214B00" w:rsidP="00C6741B">
      <w:pPr>
        <w:widowControl w:val="0"/>
        <w:suppressAutoHyphens/>
        <w:autoSpaceDE w:val="0"/>
        <w:spacing w:after="0" w:line="160" w:lineRule="atLeas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Cs/>
          <w:sz w:val="24"/>
          <w:szCs w:val="24"/>
          <w:lang w:eastAsia="ar-SA"/>
        </w:rPr>
        <w:t>Россошинского сельского поселения»</w:t>
      </w:r>
    </w:p>
    <w:p w:rsidR="00214B00" w:rsidRPr="0050442B" w:rsidRDefault="00214B00" w:rsidP="00C6741B">
      <w:pPr>
        <w:widowControl w:val="0"/>
        <w:tabs>
          <w:tab w:val="left" w:pos="6705"/>
        </w:tabs>
        <w:suppressAutoHyphens/>
        <w:autoSpaceDE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220" w:lineRule="exac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Кому ________________________________</w:t>
      </w:r>
    </w:p>
    <w:p w:rsidR="00214B00" w:rsidRPr="0050442B" w:rsidRDefault="00214B00" w:rsidP="00C6741B">
      <w:pPr>
        <w:suppressAutoHyphens/>
        <w:autoSpaceDN w:val="0"/>
        <w:spacing w:after="0" w:line="220" w:lineRule="exac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наименование застройщика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_____________________________________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фамилия, имя, отчество - для граждан,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_____________________________________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полное наименование организации - для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юридических лиц,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_____________________________________</w:t>
      </w:r>
    </w:p>
    <w:p w:rsidR="00214B00" w:rsidRPr="0050442B" w:rsidRDefault="00214B00" w:rsidP="00C03B7E">
      <w:pPr>
        <w:suppressAutoHyphens/>
        <w:autoSpaceDN w:val="0"/>
        <w:spacing w:after="0" w:line="220" w:lineRule="exact"/>
        <w:jc w:val="righ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его почтовый индекс и адрес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>Решение</w:t>
      </w:r>
    </w:p>
    <w:p w:rsidR="00214B00" w:rsidRPr="0050442B" w:rsidRDefault="00214B00" w:rsidP="00C6741B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sz w:val="24"/>
          <w:szCs w:val="24"/>
          <w:lang w:eastAsia="ar-SA"/>
        </w:rPr>
        <w:t>об отказе в п</w:t>
      </w: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редоставлении разрешения на осуществление</w:t>
      </w:r>
    </w:p>
    <w:p w:rsidR="00214B00" w:rsidRPr="0050442B" w:rsidRDefault="00214B00" w:rsidP="00C6741B">
      <w:pPr>
        <w:widowControl w:val="0"/>
        <w:tabs>
          <w:tab w:val="left" w:pos="6705"/>
        </w:tabs>
        <w:suppressAutoHyphens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земляных работ на территории Россошинского сельского поселения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03B7E">
      <w:pPr>
        <w:widowControl w:val="0"/>
        <w:tabs>
          <w:tab w:val="left" w:pos="6705"/>
        </w:tabs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Вы обратились с заявлением о п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редоставлении разрешения на осуществление земляных работ на территории Россошинского сельского поселения </w:t>
      </w:r>
      <w:r w:rsidRPr="0050442B">
        <w:rPr>
          <w:rFonts w:ascii="Arial" w:hAnsi="Arial" w:cs="Arial"/>
          <w:sz w:val="24"/>
          <w:szCs w:val="24"/>
          <w:lang w:eastAsia="ar-SA"/>
        </w:rPr>
        <w:t>для_______________________________________________________________________________________________________________________________________________________________________________________________________________________________________________________________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</w:t>
      </w:r>
      <w:r w:rsidRPr="0050442B">
        <w:rPr>
          <w:rFonts w:ascii="Arial" w:hAnsi="Arial" w:cs="Arial"/>
          <w:sz w:val="24"/>
          <w:szCs w:val="24"/>
          <w:lang w:eastAsia="ar-SA"/>
        </w:rPr>
        <w:t xml:space="preserve">______________ 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(наименование вида работ, для производства которыхнеобходимо проведение земляных работ в соответствии с проектнойдокументацией, краткие проектные характеристики)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по адресу: 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(полный адрес осуществление земляных работ с возможным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указанием привязки к объектам недвижимости, временным сооружениям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и (или) объектам благоустройства)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Заявление принято "____" ___________ 20___ г., зарегистрировано N__________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По результатам рассмотрения заявления принято решение: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отказать в выдаче разрешения на проведение земляных работ для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(наименование вида работ, для производства которых необходимо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проведение земляных работ в соответствии с проектной документацией,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краткие проектные характеристики)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по </w:t>
      </w:r>
      <w:r w:rsidRPr="0050442B">
        <w:rPr>
          <w:rFonts w:ascii="Arial" w:hAnsi="Arial" w:cs="Arial"/>
          <w:sz w:val="24"/>
          <w:szCs w:val="24"/>
          <w:lang w:eastAsia="ar-SA"/>
        </w:rPr>
        <w:t>адресу: _____________________________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(полный адрес производства земляных работ)</w:t>
      </w:r>
    </w:p>
    <w:p w:rsidR="00214B00" w:rsidRPr="0050442B" w:rsidRDefault="00214B00" w:rsidP="00C03B7E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</w:t>
      </w:r>
      <w:r w:rsidRPr="0050442B">
        <w:rPr>
          <w:rFonts w:ascii="Arial" w:hAnsi="Arial" w:cs="Arial"/>
          <w:sz w:val="24"/>
          <w:szCs w:val="24"/>
          <w:lang w:eastAsia="ar-SA"/>
        </w:rPr>
        <w:t>________________________</w:t>
      </w:r>
      <w:r>
        <w:rPr>
          <w:rFonts w:ascii="Arial" w:hAnsi="Arial" w:cs="Arial"/>
          <w:sz w:val="24"/>
          <w:szCs w:val="24"/>
          <w:lang w:eastAsia="ar-SA"/>
        </w:rPr>
        <w:t>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(указать причину отказа в соответствии с действующим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_____________________________________________________________________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законодательством)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Pr="0050442B">
        <w:rPr>
          <w:rFonts w:ascii="Arial" w:hAnsi="Arial" w:cs="Arial"/>
          <w:bCs/>
          <w:color w:val="000000"/>
          <w:sz w:val="24"/>
          <w:szCs w:val="24"/>
          <w:lang w:eastAsia="ar-SA"/>
        </w:rPr>
        <w:t>Россошинского</w:t>
      </w:r>
      <w:r w:rsidRPr="0050442B">
        <w:rPr>
          <w:rFonts w:ascii="Arial" w:hAnsi="Arial" w:cs="Arial"/>
          <w:sz w:val="24"/>
          <w:szCs w:val="24"/>
          <w:lang w:eastAsia="ar-SA"/>
        </w:rPr>
        <w:t>сельског</w:t>
      </w:r>
      <w:r>
        <w:rPr>
          <w:rFonts w:ascii="Arial" w:hAnsi="Arial" w:cs="Arial"/>
          <w:sz w:val="24"/>
          <w:szCs w:val="24"/>
          <w:lang w:eastAsia="ar-SA"/>
        </w:rPr>
        <w:t xml:space="preserve">о поселения  </w:t>
      </w:r>
      <w:r w:rsidRPr="0050442B">
        <w:rPr>
          <w:rFonts w:ascii="Arial" w:hAnsi="Arial" w:cs="Arial"/>
          <w:sz w:val="24"/>
          <w:szCs w:val="24"/>
          <w:lang w:eastAsia="ar-SA"/>
        </w:rPr>
        <w:t>______________ __________________</w:t>
      </w:r>
    </w:p>
    <w:p w:rsidR="00214B00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 xml:space="preserve"> (подпись)                  (Ф.И.О.) </w:t>
      </w:r>
    </w:p>
    <w:p w:rsidR="00214B00" w:rsidRPr="0050442B" w:rsidRDefault="00214B00" w:rsidP="00C6741B">
      <w:pPr>
        <w:suppressAutoHyphens/>
        <w:autoSpaceDN w:val="0"/>
        <w:spacing w:after="0" w:line="160" w:lineRule="atLeast"/>
        <w:rPr>
          <w:rFonts w:ascii="Arial" w:hAnsi="Arial" w:cs="Arial"/>
          <w:sz w:val="24"/>
          <w:szCs w:val="24"/>
          <w:lang w:eastAsia="ar-SA"/>
        </w:rPr>
      </w:pPr>
      <w:r w:rsidRPr="0050442B">
        <w:rPr>
          <w:rFonts w:ascii="Arial" w:hAnsi="Arial" w:cs="Arial"/>
          <w:sz w:val="24"/>
          <w:szCs w:val="24"/>
          <w:lang w:eastAsia="ar-SA"/>
        </w:rPr>
        <w:t>Исполнитель/Телефон</w:t>
      </w:r>
    </w:p>
    <w:p w:rsidR="00214B00" w:rsidRPr="0050442B" w:rsidRDefault="00214B00">
      <w:pPr>
        <w:rPr>
          <w:rFonts w:ascii="Arial" w:hAnsi="Arial" w:cs="Arial"/>
          <w:sz w:val="24"/>
          <w:szCs w:val="24"/>
        </w:rPr>
      </w:pPr>
    </w:p>
    <w:sectPr w:rsidR="00214B00" w:rsidRPr="0050442B" w:rsidSect="0066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542"/>
        </w:tabs>
        <w:ind w:left="795" w:hanging="795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C8F"/>
    <w:rsid w:val="00214B00"/>
    <w:rsid w:val="003811DD"/>
    <w:rsid w:val="0050442B"/>
    <w:rsid w:val="00661AB0"/>
    <w:rsid w:val="00727C8F"/>
    <w:rsid w:val="00953978"/>
    <w:rsid w:val="00A94F07"/>
    <w:rsid w:val="00B16F3D"/>
    <w:rsid w:val="00B323D5"/>
    <w:rsid w:val="00B74657"/>
    <w:rsid w:val="00C03B7E"/>
    <w:rsid w:val="00C6741B"/>
    <w:rsid w:val="00CD7F5C"/>
    <w:rsid w:val="00E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46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ra_uryp23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16</Pages>
  <Words>6040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2016-02-03T10:26:00Z</dcterms:created>
  <dcterms:modified xsi:type="dcterms:W3CDTF">2016-12-22T11:50:00Z</dcterms:modified>
</cp:coreProperties>
</file>